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51" w:rsidRDefault="00317651" w:rsidP="00317651"/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17651" w:rsidRPr="003E5459" w:rsidTr="00317651">
        <w:tc>
          <w:tcPr>
            <w:tcW w:w="1562" w:type="dxa"/>
            <w:gridSpan w:val="2"/>
          </w:tcPr>
          <w:p w:rsidR="00317651" w:rsidRPr="00DC3B2B" w:rsidRDefault="00317651" w:rsidP="00317651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17651" w:rsidRPr="00DC3B2B" w:rsidRDefault="00317651" w:rsidP="00317651">
            <w:pPr>
              <w:rPr>
                <w:rFonts w:ascii="Book Antiqua" w:hAnsi="Book Antiqua"/>
                <w:b/>
              </w:rPr>
            </w:pPr>
          </w:p>
        </w:tc>
      </w:tr>
      <w:tr w:rsidR="00317651" w:rsidRPr="003E5459" w:rsidTr="00317651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17651" w:rsidRPr="00DC3B2B" w:rsidRDefault="00317651" w:rsidP="00317651">
            <w:pPr>
              <w:rPr>
                <w:rFonts w:ascii="Book Antiqua" w:hAnsi="Book Antiqua"/>
                <w:b/>
              </w:rPr>
            </w:pPr>
          </w:p>
        </w:tc>
      </w:tr>
      <w:tr w:rsidR="00317651" w:rsidRPr="003E5459" w:rsidTr="00317651">
        <w:trPr>
          <w:trHeight w:val="355"/>
        </w:trPr>
        <w:tc>
          <w:tcPr>
            <w:tcW w:w="993" w:type="dxa"/>
          </w:tcPr>
          <w:p w:rsidR="00317651" w:rsidRPr="00DC3B2B" w:rsidRDefault="00317651" w:rsidP="00317651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317651" w:rsidRPr="00DC3B2B" w:rsidRDefault="00317651" w:rsidP="0031765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CLEANING RACALS</w:t>
            </w:r>
          </w:p>
        </w:tc>
        <w:tc>
          <w:tcPr>
            <w:tcW w:w="3263" w:type="dxa"/>
          </w:tcPr>
          <w:p w:rsidR="00317651" w:rsidRPr="00DC3B2B" w:rsidRDefault="00317651" w:rsidP="00317651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1 </w:t>
            </w:r>
            <w:r w:rsidRPr="00DC3B2B">
              <w:rPr>
                <w:rFonts w:ascii="Book Antiqua" w:hAnsi="Book Antiqua"/>
                <w:b/>
              </w:rPr>
              <w:t xml:space="preserve"> of </w:t>
            </w:r>
            <w:r>
              <w:rPr>
                <w:rFonts w:ascii="Book Antiqua" w:hAnsi="Book Antiqua"/>
                <w:b/>
              </w:rPr>
              <w:t>2</w:t>
            </w:r>
            <w:r w:rsidRPr="00DC3B2B">
              <w:rPr>
                <w:rFonts w:ascii="Book Antiqua" w:hAnsi="Book Antiqua"/>
                <w:b/>
              </w:rPr>
              <w:t xml:space="preserve">   stages in task</w:t>
            </w:r>
          </w:p>
        </w:tc>
      </w:tr>
      <w:tr w:rsidR="00317651" w:rsidTr="00317651">
        <w:trPr>
          <w:trHeight w:val="333"/>
        </w:trPr>
        <w:tc>
          <w:tcPr>
            <w:tcW w:w="993" w:type="dxa"/>
          </w:tcPr>
          <w:p w:rsidR="00317651" w:rsidRPr="00DC3B2B" w:rsidRDefault="00317651" w:rsidP="00317651">
            <w:r w:rsidRPr="00DC3B2B">
              <w:t>TA;</w:t>
            </w:r>
          </w:p>
        </w:tc>
        <w:tc>
          <w:tcPr>
            <w:tcW w:w="7373" w:type="dxa"/>
            <w:gridSpan w:val="3"/>
          </w:tcPr>
          <w:p w:rsidR="00317651" w:rsidRPr="00DC3B2B" w:rsidRDefault="00317651" w:rsidP="00317651">
            <w:r>
              <w:t>Set up /pack up</w:t>
            </w:r>
          </w:p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317651" w:rsidRPr="00A36B96" w:rsidTr="000A5216">
        <w:trPr>
          <w:trHeight w:val="1692"/>
        </w:trPr>
        <w:tc>
          <w:tcPr>
            <w:tcW w:w="5064" w:type="dxa"/>
          </w:tcPr>
          <w:p w:rsidR="00317651" w:rsidRDefault="00317651" w:rsidP="000A5216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Pr="00A36B96">
              <w:rPr>
                <w:rFonts w:ascii="Book Antiqua" w:hAnsi="Book Antiqua"/>
                <w:b/>
              </w:rPr>
              <w:t>...A</w:t>
            </w:r>
            <w:r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317651" w:rsidRPr="0001758C" w:rsidRDefault="00317651" w:rsidP="000A521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317651" w:rsidRDefault="00317651" w:rsidP="000A5216">
            <w:pPr>
              <w:rPr>
                <w:rFonts w:ascii="Book Antiqua" w:hAnsi="Book Antiqua"/>
                <w:b/>
              </w:rPr>
            </w:pPr>
          </w:p>
          <w:p w:rsidR="00317651" w:rsidRPr="00A36B96" w:rsidRDefault="00317651" w:rsidP="000A521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Requiring task skills of:</w:t>
            </w:r>
            <w:r w:rsidRPr="00A36B96">
              <w:rPr>
                <w:rFonts w:ascii="Book Antiqua" w:hAnsi="Book Antiqua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317651" w:rsidTr="000A5216">
              <w:trPr>
                <w:trHeight w:val="331"/>
              </w:trPr>
              <w:tc>
                <w:tcPr>
                  <w:tcW w:w="421" w:type="dxa"/>
                </w:tcPr>
                <w:p w:rsidR="00317651" w:rsidRDefault="00317651" w:rsidP="00CD1E1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317651" w:rsidRDefault="00317651" w:rsidP="00CD1E1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317651" w:rsidRDefault="00317651" w:rsidP="00CD1E1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317651" w:rsidRDefault="00317651" w:rsidP="00CD1E1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317651" w:rsidRDefault="00317651" w:rsidP="00CD1E1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317651" w:rsidRDefault="00317651" w:rsidP="00CD1E1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317651" w:rsidRDefault="00317651" w:rsidP="00CD1E1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317651" w:rsidRDefault="00317651" w:rsidP="00CD1E1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317651" w:rsidRDefault="00317651" w:rsidP="00CD1E1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317651" w:rsidRDefault="00317651" w:rsidP="00CD1E1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317651" w:rsidRPr="00A36B96" w:rsidRDefault="00317651" w:rsidP="000A5216">
            <w:pPr>
              <w:rPr>
                <w:rFonts w:ascii="Book Antiqua" w:hAnsi="Book Antiqua"/>
                <w:b/>
              </w:rPr>
            </w:pPr>
          </w:p>
        </w:tc>
      </w:tr>
    </w:tbl>
    <w:p w:rsidR="00317651" w:rsidRDefault="00317651" w:rsidP="00317651"/>
    <w:p w:rsidR="00317651" w:rsidRDefault="00317651" w:rsidP="00317651"/>
    <w:p w:rsidR="00317651" w:rsidRDefault="00317651" w:rsidP="00317651"/>
    <w:p w:rsidR="00317651" w:rsidRDefault="00317651" w:rsidP="00317651"/>
    <w:p w:rsidR="00317651" w:rsidRDefault="00317651" w:rsidP="00317651"/>
    <w:p w:rsidR="00317651" w:rsidRDefault="00317651" w:rsidP="00317651"/>
    <w:p w:rsidR="00317651" w:rsidRDefault="00317651" w:rsidP="00317651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317651" w:rsidRPr="00A36B96" w:rsidTr="006F3A2F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Default="00317651" w:rsidP="000A5216">
            <w:pPr>
              <w:jc w:val="center"/>
              <w:rPr>
                <w:rFonts w:ascii="Arial" w:hAnsi="Arial" w:cs="Arial"/>
              </w:rPr>
            </w:pPr>
          </w:p>
          <w:p w:rsidR="00317651" w:rsidRDefault="00317651" w:rsidP="000A5216">
            <w:pPr>
              <w:jc w:val="center"/>
              <w:rPr>
                <w:rFonts w:ascii="Arial" w:hAnsi="Arial" w:cs="Arial"/>
              </w:rPr>
            </w:pPr>
          </w:p>
          <w:p w:rsidR="00317651" w:rsidRPr="0001758C" w:rsidRDefault="00317651" w:rsidP="000A5216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317651" w:rsidRPr="004E1D5A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317651" w:rsidRPr="004E1D5A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317651" w:rsidRPr="004E1D5A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317651" w:rsidRPr="004E1D5A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317651" w:rsidRPr="004E1D5A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317651" w:rsidRPr="004E1D5A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317651" w:rsidRPr="004E1D5A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317651" w:rsidRPr="004E1D5A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compli</w:t>
            </w:r>
            <w:r w:rsidR="00CD1E17">
              <w:rPr>
                <w:rFonts w:ascii="Arial" w:hAnsi="Arial" w:cs="Arial"/>
                <w:sz w:val="22"/>
                <w:szCs w:val="22"/>
              </w:rPr>
              <w:t>a</w:t>
            </w:r>
            <w:r w:rsidRPr="004E1D5A">
              <w:rPr>
                <w:rFonts w:ascii="Arial" w:hAnsi="Arial" w:cs="Arial"/>
                <w:sz w:val="22"/>
                <w:szCs w:val="22"/>
              </w:rPr>
              <w:t>nt/failed task</w:t>
            </w:r>
          </w:p>
          <w:p w:rsidR="00317651" w:rsidRPr="002A0424" w:rsidRDefault="00317651" w:rsidP="000A5216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Pr="00A36B96" w:rsidRDefault="00317651" w:rsidP="000A5216">
            <w:pPr>
              <w:pStyle w:val="NoSpacing"/>
            </w:pPr>
          </w:p>
          <w:p w:rsidR="00CD1FA4" w:rsidRPr="000B20E6" w:rsidRDefault="00CD1FA4" w:rsidP="00CD1FA4">
            <w:pPr>
              <w:pStyle w:val="NoSpacing"/>
            </w:pPr>
            <w:r>
              <w:t>Associated  JSA:</w:t>
            </w:r>
          </w:p>
          <w:p w:rsidR="00CD1FA4" w:rsidRPr="000B20E6" w:rsidRDefault="00CD1FA4" w:rsidP="00CD1FA4">
            <w:pPr>
              <w:pStyle w:val="NoSpacing"/>
            </w:pPr>
          </w:p>
          <w:p w:rsidR="00CD1FA4" w:rsidRPr="000B20E6" w:rsidRDefault="00CD1FA4" w:rsidP="00CD1FA4">
            <w:pPr>
              <w:pStyle w:val="NoSpacing"/>
            </w:pPr>
          </w:p>
          <w:p w:rsidR="00CD1FA4" w:rsidRPr="000B20E6" w:rsidRDefault="00CD1FA4" w:rsidP="00CD1FA4">
            <w:pPr>
              <w:pStyle w:val="NoSpacing"/>
            </w:pPr>
          </w:p>
          <w:p w:rsidR="00CD1FA4" w:rsidRPr="000B20E6" w:rsidRDefault="00CD1FA4" w:rsidP="00CD1FA4">
            <w:pPr>
              <w:pStyle w:val="NoSpacing"/>
            </w:pPr>
            <w:r w:rsidRPr="000B20E6">
              <w:t>OHS requirements</w:t>
            </w:r>
          </w:p>
          <w:p w:rsidR="00CD1FA4" w:rsidRPr="00A36B96" w:rsidRDefault="00CD1FA4" w:rsidP="00CD1FA4">
            <w:pPr>
              <w:pStyle w:val="NoSpacing"/>
            </w:pPr>
            <w:r>
              <w:t>Gloves; Rubber Riggers</w:t>
            </w:r>
          </w:p>
          <w:p w:rsidR="00317651" w:rsidRPr="00A36B96" w:rsidRDefault="00317651" w:rsidP="000A5216">
            <w:pPr>
              <w:pStyle w:val="NoSpacing"/>
            </w:pPr>
            <w:bookmarkStart w:id="0" w:name="_GoBack"/>
            <w:bookmarkEnd w:id="0"/>
          </w:p>
        </w:tc>
      </w:tr>
      <w:tr w:rsidR="00317651" w:rsidRPr="00A36B96" w:rsidTr="006F3A2F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A36B96" w:rsidRDefault="00317651" w:rsidP="000A5216">
            <w:pPr>
              <w:pStyle w:val="NoSpacing"/>
            </w:pPr>
          </w:p>
        </w:tc>
      </w:tr>
      <w:tr w:rsidR="00317651" w:rsidRPr="00A36B96" w:rsidTr="006F3A2F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A36B96" w:rsidRDefault="00317651" w:rsidP="000A5216">
            <w:pPr>
              <w:pStyle w:val="NoSpacing"/>
            </w:pPr>
          </w:p>
        </w:tc>
      </w:tr>
      <w:tr w:rsidR="00317651" w:rsidRPr="002A0424" w:rsidTr="006F3A2F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17651" w:rsidRPr="002A0424" w:rsidRDefault="00317651" w:rsidP="000A521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01758C" w:rsidRDefault="00317651" w:rsidP="000A521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758C">
              <w:rPr>
                <w:rFonts w:ascii="Arial" w:hAnsi="Arial" w:cs="Arial"/>
                <w:color w:val="FF0000"/>
                <w:sz w:val="22"/>
                <w:szCs w:val="22"/>
              </w:rPr>
              <w:t>OHS requirements;</w:t>
            </w:r>
          </w:p>
          <w:p w:rsidR="00317651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Rubber gloves</w:t>
            </w:r>
            <w:r w:rsidRPr="0001758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Apron. </w:t>
            </w:r>
          </w:p>
          <w:p w:rsidR="00317651" w:rsidRPr="007D4B94" w:rsidRDefault="00317651" w:rsidP="000A52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4B94">
              <w:rPr>
                <w:rFonts w:ascii="Arial" w:hAnsi="Arial" w:cs="Arial"/>
                <w:b/>
                <w:sz w:val="22"/>
                <w:szCs w:val="22"/>
              </w:rPr>
              <w:t>Mop up water on floor</w:t>
            </w:r>
          </w:p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</w:t>
            </w:r>
            <w:r w:rsidR="00CD1E17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0A3B2B">
              <w:rPr>
                <w:rFonts w:ascii="Arial" w:hAnsi="Arial" w:cs="Arial"/>
              </w:rPr>
              <w:t>Place plug, then if a</w:t>
            </w:r>
            <w:r>
              <w:rPr>
                <w:rFonts w:ascii="Arial" w:hAnsi="Arial" w:cs="Arial"/>
              </w:rPr>
              <w:t>pplica</w:t>
            </w:r>
            <w:r w:rsidRPr="000A3B2B">
              <w:rPr>
                <w:rFonts w:ascii="Arial" w:hAnsi="Arial" w:cs="Arial"/>
              </w:rPr>
              <w:t>ble</w:t>
            </w:r>
            <w:r>
              <w:rPr>
                <w:rFonts w:ascii="Arial" w:hAnsi="Arial" w:cs="Arial"/>
              </w:rPr>
              <w:t xml:space="preserve"> to that sink,</w:t>
            </w:r>
            <w:r w:rsidRPr="000A3B2B">
              <w:rPr>
                <w:rFonts w:ascii="Arial" w:hAnsi="Arial" w:cs="Arial"/>
              </w:rPr>
              <w:t xml:space="preserve"> place crate in bottom.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3A2F" w:rsidRDefault="006F3A2F" w:rsidP="000A5216">
            <w:pPr>
              <w:rPr>
                <w:rFonts w:ascii="Arial" w:hAnsi="Arial" w:cs="Arial"/>
                <w:sz w:val="22"/>
                <w:szCs w:val="22"/>
              </w:rPr>
            </w:pPr>
          </w:p>
          <w:p w:rsidR="00317651" w:rsidRPr="006F3A2F" w:rsidRDefault="00317651" w:rsidP="006F3A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893097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0A3B2B">
              <w:rPr>
                <w:rFonts w:ascii="Arial" w:hAnsi="Arial" w:cs="Arial"/>
              </w:rPr>
              <w:t xml:space="preserve">Fill </w:t>
            </w:r>
            <w:r w:rsidRPr="007D4B94">
              <w:rPr>
                <w:rFonts w:ascii="Arial" w:hAnsi="Arial" w:cs="Arial"/>
              </w:rPr>
              <w:t xml:space="preserve">2/3 </w:t>
            </w:r>
            <w:r w:rsidRPr="000A3B2B">
              <w:rPr>
                <w:rFonts w:ascii="Arial" w:hAnsi="Arial" w:cs="Arial"/>
              </w:rPr>
              <w:t>sink with water,</w:t>
            </w:r>
            <w:r>
              <w:rPr>
                <w:rFonts w:ascii="Arial" w:hAnsi="Arial" w:cs="Arial"/>
              </w:rPr>
              <w:t xml:space="preserve"> </w:t>
            </w:r>
            <w:r w:rsidRPr="00893097">
              <w:rPr>
                <w:rFonts w:ascii="Arial" w:hAnsi="Arial" w:cs="Arial"/>
                <w:i/>
                <w:sz w:val="20"/>
                <w:szCs w:val="20"/>
              </w:rPr>
              <w:t>30mm above crate</w:t>
            </w:r>
          </w:p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 w:rsidRPr="000A3B2B">
              <w:rPr>
                <w:rFonts w:ascii="Arial" w:hAnsi="Arial" w:cs="Arial"/>
              </w:rPr>
              <w:t>Using m</w:t>
            </w:r>
            <w:r>
              <w:rPr>
                <w:rFonts w:ascii="Arial" w:hAnsi="Arial" w:cs="Arial"/>
              </w:rPr>
              <w:t>ain</w:t>
            </w:r>
            <w:r w:rsidRPr="000A3B2B">
              <w:rPr>
                <w:rFonts w:ascii="Arial" w:hAnsi="Arial" w:cs="Arial"/>
              </w:rPr>
              <w:t xml:space="preserve">ly hot water.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 Fill small plastic cup with “truck wash”</w:t>
            </w:r>
          </w:p>
          <w:p w:rsidR="00317651" w:rsidRPr="00482358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82358">
              <w:rPr>
                <w:rFonts w:ascii="Arial" w:hAnsi="Arial" w:cs="Arial"/>
                <w:sz w:val="18"/>
                <w:szCs w:val="18"/>
              </w:rPr>
              <w:t xml:space="preserve">Obtained from 20 litre drum situated on bench near entrance to RSC laundry.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t>4</w:t>
            </w:r>
          </w:p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Default="00317651" w:rsidP="00CD1E17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condition of </w:t>
            </w:r>
            <w:proofErr w:type="spellStart"/>
            <w:r>
              <w:rPr>
                <w:rFonts w:ascii="Arial" w:hAnsi="Arial" w:cs="Arial"/>
              </w:rPr>
              <w:t>s</w:t>
            </w:r>
            <w:r w:rsidR="00CD1E1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ourer</w:t>
            </w:r>
            <w:proofErr w:type="spellEnd"/>
            <w:r>
              <w:rPr>
                <w:rFonts w:ascii="Arial" w:hAnsi="Arial" w:cs="Arial"/>
              </w:rPr>
              <w:t xml:space="preserve"> &amp; cloth if badly w</w:t>
            </w:r>
            <w:r w:rsidR="00CD1E17">
              <w:rPr>
                <w:rFonts w:ascii="Arial" w:hAnsi="Arial" w:cs="Arial"/>
              </w:rPr>
              <w:t>orn</w:t>
            </w:r>
            <w:r>
              <w:rPr>
                <w:rFonts w:ascii="Arial" w:hAnsi="Arial" w:cs="Arial"/>
              </w:rPr>
              <w:t xml:space="preserve"> obtain new </w:t>
            </w:r>
            <w:proofErr w:type="spellStart"/>
            <w:r w:rsidRPr="00893097">
              <w:rPr>
                <w:rFonts w:ascii="Arial" w:hAnsi="Arial" w:cs="Arial"/>
              </w:rPr>
              <w:t>s</w:t>
            </w:r>
            <w:r w:rsidR="00CD1E17">
              <w:rPr>
                <w:rFonts w:ascii="Arial" w:hAnsi="Arial" w:cs="Arial"/>
              </w:rPr>
              <w:t>c</w:t>
            </w:r>
            <w:r w:rsidRPr="00893097">
              <w:rPr>
                <w:rFonts w:ascii="Arial" w:hAnsi="Arial" w:cs="Arial"/>
              </w:rPr>
              <w:t>ourer</w:t>
            </w:r>
            <w:proofErr w:type="spellEnd"/>
            <w:r w:rsidRPr="008930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 w:rsidRPr="00893097">
              <w:rPr>
                <w:rFonts w:ascii="Arial" w:hAnsi="Arial" w:cs="Arial"/>
              </w:rPr>
              <w:t xml:space="preserve"> cloth from</w:t>
            </w:r>
            <w:r>
              <w:rPr>
                <w:rFonts w:ascii="Arial" w:hAnsi="Arial" w:cs="Arial"/>
              </w:rPr>
              <w:t xml:space="preserve"> staff.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317651" w:rsidRPr="002A0424" w:rsidRDefault="00317651" w:rsidP="000A52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893097">
              <w:rPr>
                <w:rFonts w:ascii="Arial" w:hAnsi="Arial" w:cs="Arial"/>
                <w:b/>
                <w:bCs/>
              </w:rPr>
              <w:t xml:space="preserve">Empty &amp; rinse out sink. </w:t>
            </w:r>
          </w:p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7651" w:rsidRPr="002A0424" w:rsidRDefault="00317651" w:rsidP="000A52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 w:rsidRPr="004F11A5">
              <w:rPr>
                <w:rFonts w:ascii="Arial" w:hAnsi="Arial" w:cs="Arial"/>
                <w:sz w:val="22"/>
                <w:szCs w:val="22"/>
              </w:rPr>
              <w:t>Refill if required.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Following steps 1,2 &amp;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Leave crate in sink standing upright.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0A3B2B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  <w:r w:rsidRPr="00893097">
              <w:rPr>
                <w:rFonts w:ascii="Arial" w:hAnsi="Arial" w:cs="Arial"/>
                <w:sz w:val="22"/>
                <w:szCs w:val="22"/>
              </w:rPr>
              <w:t>Clean apron when finished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remove excess water &amp; rehang</w:t>
            </w:r>
            <w:r w:rsidR="00CD1E17">
              <w:rPr>
                <w:rFonts w:ascii="Arial" w:hAnsi="Arial" w:cs="Arial"/>
                <w:sz w:val="22"/>
                <w:szCs w:val="22"/>
              </w:rPr>
              <w:t xml:space="preserve"> apron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317651" w:rsidRPr="002A0424" w:rsidRDefault="00317651" w:rsidP="000A521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17651" w:rsidRPr="002A0424" w:rsidRDefault="00317651" w:rsidP="000A52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317651" w:rsidRPr="002A0424" w:rsidRDefault="00317651" w:rsidP="000A52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651" w:rsidRPr="002A0424" w:rsidTr="006F3A2F"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317651" w:rsidRPr="002A0424" w:rsidRDefault="00317651" w:rsidP="000A5216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0A3B2B" w:rsidRDefault="00317651" w:rsidP="000A5216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651" w:rsidRPr="002A0424" w:rsidRDefault="00317651" w:rsidP="000A5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1E17" w:rsidRDefault="00CD1E17" w:rsidP="00317651">
      <w:pPr>
        <w:rPr>
          <w:rFonts w:ascii="Arial" w:hAnsi="Arial" w:cs="Arial"/>
          <w:b/>
          <w:bCs/>
          <w:sz w:val="22"/>
          <w:szCs w:val="22"/>
        </w:rPr>
      </w:pPr>
    </w:p>
    <w:p w:rsidR="00317651" w:rsidRPr="002A0424" w:rsidRDefault="00317651" w:rsidP="00317651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317651" w:rsidRDefault="00317651" w:rsidP="00317651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317651" w:rsidTr="000A5216">
        <w:tc>
          <w:tcPr>
            <w:tcW w:w="14884" w:type="dxa"/>
          </w:tcPr>
          <w:p w:rsidR="00317651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17651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17651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17651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17651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17651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17651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17651" w:rsidRPr="002A0424" w:rsidRDefault="00317651" w:rsidP="00317651">
      <w:pPr>
        <w:rPr>
          <w:rFonts w:ascii="Arial" w:hAnsi="Arial" w:cs="Arial"/>
          <w:bCs/>
          <w:sz w:val="22"/>
          <w:szCs w:val="22"/>
        </w:rPr>
      </w:pPr>
    </w:p>
    <w:p w:rsidR="00317651" w:rsidRPr="002A0424" w:rsidRDefault="00317651" w:rsidP="00317651">
      <w:pPr>
        <w:jc w:val="both"/>
        <w:rPr>
          <w:rFonts w:ascii="Arial" w:hAnsi="Arial" w:cs="Arial"/>
          <w:bCs/>
          <w:sz w:val="22"/>
          <w:szCs w:val="22"/>
        </w:rPr>
      </w:pPr>
    </w:p>
    <w:p w:rsidR="00317651" w:rsidRPr="002A0424" w:rsidRDefault="00317651" w:rsidP="00317651">
      <w:pPr>
        <w:jc w:val="both"/>
        <w:rPr>
          <w:rFonts w:ascii="Arial" w:hAnsi="Arial" w:cs="Arial"/>
          <w:bCs/>
          <w:sz w:val="22"/>
          <w:szCs w:val="22"/>
        </w:rPr>
      </w:pPr>
    </w:p>
    <w:p w:rsidR="00317651" w:rsidRPr="002A0424" w:rsidRDefault="00317651" w:rsidP="0031765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17651" w:rsidRPr="002A0424" w:rsidTr="000A5216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17651" w:rsidRPr="002A0424" w:rsidTr="000A521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51" w:rsidRPr="002A0424" w:rsidRDefault="00317651" w:rsidP="000A52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7651" w:rsidRPr="002A0424" w:rsidTr="000A5216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51" w:rsidRPr="002A0424" w:rsidRDefault="00317651" w:rsidP="000A52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17651" w:rsidRPr="002A0424" w:rsidRDefault="00317651" w:rsidP="00317651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17651" w:rsidRPr="002A0424" w:rsidRDefault="00317651" w:rsidP="00317651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17651" w:rsidRPr="003E5459" w:rsidRDefault="00317651" w:rsidP="00317651"/>
    <w:p w:rsidR="00CD1E17" w:rsidRPr="00317651" w:rsidRDefault="00CD1E17" w:rsidP="00317651"/>
    <w:sectPr w:rsidR="00CD1E17" w:rsidRPr="00317651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CC" w:rsidRDefault="00304CCC" w:rsidP="00BC3D34">
      <w:r>
        <w:separator/>
      </w:r>
    </w:p>
  </w:endnote>
  <w:endnote w:type="continuationSeparator" w:id="0">
    <w:p w:rsidR="00304CCC" w:rsidRDefault="00304CCC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6F3A2F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 w:rsidRPr="006F3A2F">
      <w:rPr>
        <w:rFonts w:ascii="Book Antiqua" w:hAnsi="Book Antiqua" w:cs="Arial"/>
        <w:sz w:val="18"/>
        <w:szCs w:val="18"/>
      </w:rPr>
      <w:t>W</w:t>
    </w:r>
    <w:r w:rsidR="004D28EC">
      <w:rPr>
        <w:rFonts w:ascii="Book Antiqua" w:hAnsi="Book Antiqua" w:cs="Arial"/>
        <w:sz w:val="18"/>
        <w:szCs w:val="18"/>
      </w:rPr>
      <w:t>ET</w:t>
    </w:r>
    <w:r w:rsidRPr="006F3A2F">
      <w:rPr>
        <w:rFonts w:ascii="Book Antiqua" w:hAnsi="Book Antiqua" w:cs="Arial"/>
        <w:sz w:val="18"/>
        <w:szCs w:val="18"/>
      </w:rPr>
      <w:t xml:space="preserve">-04 </w:t>
    </w:r>
    <w:proofErr w:type="spellStart"/>
    <w:r w:rsidRPr="006F3A2F">
      <w:rPr>
        <w:rFonts w:ascii="Book Antiqua" w:hAnsi="Book Antiqua" w:cs="Arial"/>
        <w:sz w:val="18"/>
        <w:szCs w:val="18"/>
      </w:rPr>
      <w:t>Racals</w:t>
    </w:r>
    <w:proofErr w:type="spellEnd"/>
    <w:r w:rsidRPr="006F3A2F">
      <w:rPr>
        <w:rFonts w:ascii="Book Antiqua" w:hAnsi="Book Antiqua" w:cs="Arial"/>
        <w:sz w:val="18"/>
        <w:szCs w:val="18"/>
      </w:rPr>
      <w:t xml:space="preserve"> Cleaning</w:t>
    </w:r>
    <w:r w:rsidR="004D28EC">
      <w:rPr>
        <w:rFonts w:ascii="Book Antiqua" w:hAnsi="Book Antiqua" w:cs="Arial"/>
        <w:sz w:val="18"/>
        <w:szCs w:val="18"/>
      </w:rPr>
      <w:t>- S</w:t>
    </w:r>
    <w:r w:rsidRPr="006F3A2F">
      <w:rPr>
        <w:rFonts w:ascii="Book Antiqua" w:hAnsi="Book Antiqua" w:cs="Arial"/>
        <w:sz w:val="18"/>
        <w:szCs w:val="18"/>
      </w:rPr>
      <w:t xml:space="preserve">tep 1 of 2 </w:t>
    </w:r>
    <w:r w:rsidR="004D28EC">
      <w:rPr>
        <w:rFonts w:ascii="Book Antiqua" w:hAnsi="Book Antiqua" w:cs="Arial"/>
        <w:sz w:val="18"/>
        <w:szCs w:val="18"/>
      </w:rPr>
      <w:t>P</w:t>
    </w:r>
    <w:r w:rsidRPr="006F3A2F">
      <w:rPr>
        <w:rFonts w:ascii="Book Antiqua" w:hAnsi="Book Antiqua" w:cs="Arial"/>
        <w:sz w:val="18"/>
        <w:szCs w:val="18"/>
      </w:rPr>
      <w:t>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D1E17"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D1E17"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</w:r>
    <w:r w:rsidR="00CD1E17">
      <w:rPr>
        <w:rStyle w:val="PageNumber"/>
        <w:rFonts w:ascii="Book Antiqua" w:hAnsi="Book Antiqua"/>
        <w:sz w:val="18"/>
        <w:szCs w:val="18"/>
      </w:rPr>
      <w:t>Revised</w:t>
    </w:r>
    <w:r w:rsidR="002A0424" w:rsidRPr="00255AEB">
      <w:rPr>
        <w:rStyle w:val="PageNumber"/>
        <w:rFonts w:ascii="Book Antiqua" w:hAnsi="Book Antiqua"/>
        <w:sz w:val="18"/>
        <w:szCs w:val="18"/>
      </w:rPr>
      <w:t xml:space="preserve"> Date: </w:t>
    </w:r>
    <w:r w:rsidR="00CD1E17">
      <w:rPr>
        <w:rStyle w:val="PageNumber"/>
        <w:rFonts w:ascii="Book Antiqua" w:hAnsi="Book Antiqua"/>
        <w:sz w:val="18"/>
        <w:szCs w:val="18"/>
      </w:rPr>
      <w:t>23 November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CC" w:rsidRDefault="00304CCC" w:rsidP="00BC3D34">
      <w:r>
        <w:separator/>
      </w:r>
    </w:p>
  </w:footnote>
  <w:footnote w:type="continuationSeparator" w:id="0">
    <w:p w:rsidR="00304CCC" w:rsidRDefault="00304CCC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D29603" wp14:editId="1AD1AB50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4B6B58B" wp14:editId="505F764E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5A0BB22" wp14:editId="32380B3A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proofErr w:type="spellStart"/>
    <w:r w:rsidR="004D28EC">
      <w:rPr>
        <w:rFonts w:ascii="Book Antiqua" w:hAnsi="Book Antiqua" w:cs="Tahoma"/>
        <w:b/>
        <w:sz w:val="28"/>
        <w:szCs w:val="28"/>
      </w:rPr>
      <w:t>Racals</w:t>
    </w:r>
    <w:proofErr w:type="spellEnd"/>
    <w:r w:rsidR="004D28EC">
      <w:rPr>
        <w:rFonts w:ascii="Book Antiqua" w:hAnsi="Book Antiqua" w:cs="Tahoma"/>
        <w:b/>
        <w:sz w:val="28"/>
        <w:szCs w:val="28"/>
      </w:rPr>
      <w:t xml:space="preserve"> Cleaning – Step 1 of 2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4777E"/>
    <w:rsid w:val="000A229B"/>
    <w:rsid w:val="000E73A7"/>
    <w:rsid w:val="00111B55"/>
    <w:rsid w:val="001E59EA"/>
    <w:rsid w:val="002455CD"/>
    <w:rsid w:val="00246A26"/>
    <w:rsid w:val="002A0424"/>
    <w:rsid w:val="00304CCC"/>
    <w:rsid w:val="00317651"/>
    <w:rsid w:val="003A2274"/>
    <w:rsid w:val="003E5459"/>
    <w:rsid w:val="004206BD"/>
    <w:rsid w:val="004D28EC"/>
    <w:rsid w:val="004E1D5A"/>
    <w:rsid w:val="00522419"/>
    <w:rsid w:val="00547430"/>
    <w:rsid w:val="00670000"/>
    <w:rsid w:val="006F3A2F"/>
    <w:rsid w:val="00716C78"/>
    <w:rsid w:val="00777554"/>
    <w:rsid w:val="00845510"/>
    <w:rsid w:val="008A562C"/>
    <w:rsid w:val="0098461F"/>
    <w:rsid w:val="00995750"/>
    <w:rsid w:val="00A17CC4"/>
    <w:rsid w:val="00A36B96"/>
    <w:rsid w:val="00AA62CE"/>
    <w:rsid w:val="00AD28E5"/>
    <w:rsid w:val="00AF0733"/>
    <w:rsid w:val="00BC3D34"/>
    <w:rsid w:val="00CD1E17"/>
    <w:rsid w:val="00CD1FA4"/>
    <w:rsid w:val="00D3480A"/>
    <w:rsid w:val="00DC3B2B"/>
    <w:rsid w:val="00DD77CF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Kim Dover</cp:lastModifiedBy>
  <cp:revision>6</cp:revision>
  <cp:lastPrinted>2015-03-24T05:04:00Z</cp:lastPrinted>
  <dcterms:created xsi:type="dcterms:W3CDTF">2015-05-11T04:28:00Z</dcterms:created>
  <dcterms:modified xsi:type="dcterms:W3CDTF">2016-11-25T00:39:00Z</dcterms:modified>
</cp:coreProperties>
</file>